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7C7" w:rsidRDefault="00000000">
      <w:pPr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1</w:t>
      </w:r>
    </w:p>
    <w:tbl>
      <w:tblPr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4365"/>
        <w:gridCol w:w="5020"/>
        <w:gridCol w:w="1572"/>
        <w:gridCol w:w="1236"/>
        <w:gridCol w:w="1776"/>
      </w:tblGrid>
      <w:tr w:rsidR="00D577C7">
        <w:trPr>
          <w:trHeight w:val="680"/>
          <w:jc w:val="center"/>
        </w:trPr>
        <w:tc>
          <w:tcPr>
            <w:tcW w:w="14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晋城市消防救援支队202</w:t>
            </w:r>
            <w:r w:rsidR="00C8060E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年</w:t>
            </w:r>
            <w:r w:rsidR="002255FE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月“双随机、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一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公开”抽查结果公示</w:t>
            </w:r>
          </w:p>
        </w:tc>
      </w:tr>
      <w:tr w:rsidR="00D577C7">
        <w:trPr>
          <w:trHeight w:val="618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7C7" w:rsidRDefault="00000000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2255FE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晋城市城区方程加俱乐部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山西省晋城市城区晋城市城区凤台西街576号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proofErr w:type="gramStart"/>
            <w:r w:rsidRPr="002255FE">
              <w:rPr>
                <w:rStyle w:val="font61"/>
                <w:lang w:bidi="ar"/>
              </w:rPr>
              <w:t>师方亮</w:t>
            </w:r>
            <w:proofErr w:type="gramEnd"/>
            <w:r w:rsidRPr="002255FE">
              <w:rPr>
                <w:rStyle w:val="font61"/>
                <w:lang w:bidi="ar"/>
              </w:rPr>
              <w:t>(主)、毕文耀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晋城市百分商贸有限公司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山西省晋城市城区太行路208号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山西众联消防工程有限公司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山西省晋城市城区凤台东街197号大</w:t>
            </w:r>
            <w:proofErr w:type="gramStart"/>
            <w:r w:rsidRPr="000913C8">
              <w:rPr>
                <w:rStyle w:val="font61"/>
                <w:lang w:bidi="ar"/>
              </w:rPr>
              <w:t>千大厦</w:t>
            </w:r>
            <w:proofErr w:type="gramEnd"/>
            <w:r w:rsidRPr="000913C8">
              <w:rPr>
                <w:rStyle w:val="font61"/>
                <w:lang w:bidi="ar"/>
              </w:rPr>
              <w:t>后院一层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lang w:bidi="ar"/>
              </w:rPr>
              <w:t>晋城市银河物业管理股份有限公司（</w:t>
            </w:r>
            <w:proofErr w:type="gramStart"/>
            <w:r w:rsidRPr="000913C8">
              <w:rPr>
                <w:rStyle w:val="font61"/>
                <w:lang w:bidi="ar"/>
              </w:rPr>
              <w:t>寺河嘉苑</w:t>
            </w:r>
            <w:proofErr w:type="gramEnd"/>
            <w:r w:rsidRPr="000913C8">
              <w:rPr>
                <w:rStyle w:val="font61"/>
                <w:lang w:bidi="ar"/>
              </w:rPr>
              <w:t>住宅小区）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山西省晋城市城区泽州路4268号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泽州县图书馆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晋城市城区新市西街下元巷155号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泽州县凤城路幼儿园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泽州县凤城路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师方亮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泽州县南村镇初级中学校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泽州县南村镇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晋城市金和餐饮管理有限公司锦绣金和酒楼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山西省晋城市城区前进路西、凤台街北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晋城富景商贸有限公司快捷酒店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晋城市城区新市东街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比家乐幼儿园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晋城市城区附小东门对面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680A7D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晋城市安康烧伤专科医院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晋城市城区上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辇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街372号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F22CEE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2255FE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城区秦淑香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杂粮经销店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山西省晋城市城区太行南路金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辇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超市负一楼食品部杂粮区B区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杨顺龙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该单位已注销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山西省晋城市百货纺织品有限公司批零商场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山西省晋城市城区南大街486号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恒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光热力有限公司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晋城市城区西上庄办事处景西路北端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晋城市城区西上庄办事处闫庄幼儿园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晋城市城区西上庄办事处闫庄村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城市环达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商贸有限公司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山西省晋城市城区山西省晋城市城区建设路973号商铺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2255FE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2255FE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晋城市蝶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曼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专业护肤中心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山西省晋城市城区山西省晋城市城区泽州路1735号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晋城市美食每客餐饮管理有限公司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山西省晋城市城区山西省晋城市城区建设路1085号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毕文耀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、赵雅鹏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晋城市城区瑞霞棒棒糖自助式娱乐城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晋城市新市西街2399号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晋城市城区西街玉皇庙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晋城市城区西大街383号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8E6BA0" w:rsidTr="00D66E6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城区卓行无色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城户外活动体验馆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Pr="000913C8" w:rsidRDefault="008E6BA0" w:rsidP="008E6BA0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山西省晋城市城区新市西街蔬菜副食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综合楼负一层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、毕文耀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BA0" w:rsidRDefault="008E6BA0" w:rsidP="008E6BA0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BA0" w:rsidRDefault="008E6BA0" w:rsidP="008E6BA0">
            <w:r w:rsidRPr="00B9442D"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2255FE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泽州县农村信用合作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联社建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北分社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晋城市建设路1509号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、杨顺龙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该单位已注销</w:t>
            </w:r>
          </w:p>
        </w:tc>
      </w:tr>
      <w:tr w:rsidR="002255FE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泽州县南村镇富泽小区王小波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锗石汗蒸房</w:t>
            </w:r>
            <w:proofErr w:type="gramEnd"/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山西省泽州县南村镇富泽B区12号楼3号商铺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</w:t>
            </w:r>
            <w:r>
              <w:rPr>
                <w:color w:val="515A6E"/>
                <w:sz w:val="21"/>
                <w:szCs w:val="21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8E6BA0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  <w:tr w:rsidR="002255FE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2255FE" w:rsidP="002255FE">
            <w:pPr>
              <w:widowControl/>
              <w:jc w:val="center"/>
              <w:textAlignment w:val="center"/>
              <w:rPr>
                <w:color w:val="515A6E"/>
                <w:sz w:val="18"/>
                <w:szCs w:val="18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</w:t>
            </w:r>
            <w:proofErr w:type="gramStart"/>
            <w:r w:rsidRPr="000913C8">
              <w:rPr>
                <w:rStyle w:val="font61"/>
                <w:rFonts w:hint="default"/>
                <w:lang w:bidi="ar"/>
              </w:rPr>
              <w:t>瑞庭快捷</w:t>
            </w:r>
            <w:proofErr w:type="gramEnd"/>
            <w:r w:rsidRPr="000913C8">
              <w:rPr>
                <w:rStyle w:val="font61"/>
                <w:rFonts w:hint="default"/>
                <w:lang w:bidi="ar"/>
              </w:rPr>
              <w:t>宾馆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Pr="000913C8" w:rsidRDefault="002255FE" w:rsidP="002255FE">
            <w:pPr>
              <w:widowControl/>
              <w:jc w:val="center"/>
              <w:textAlignment w:val="center"/>
              <w:rPr>
                <w:rStyle w:val="font61"/>
                <w:rFonts w:hint="default"/>
              </w:rPr>
            </w:pPr>
            <w:r w:rsidRPr="000913C8">
              <w:rPr>
                <w:rStyle w:val="font61"/>
                <w:rFonts w:hint="default"/>
                <w:lang w:bidi="ar"/>
              </w:rPr>
              <w:t>晋城市城区瑞丰路926号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 w:rsidRPr="00997997">
              <w:rPr>
                <w:rFonts w:hint="eastAsia"/>
                <w:color w:val="515A6E"/>
                <w:sz w:val="21"/>
                <w:szCs w:val="21"/>
              </w:rPr>
              <w:t>赵雅鹏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(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主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)</w:t>
            </w:r>
            <w:r w:rsidRPr="00997997">
              <w:rPr>
                <w:rFonts w:hint="eastAsia"/>
                <w:color w:val="515A6E"/>
                <w:sz w:val="21"/>
                <w:szCs w:val="21"/>
              </w:rPr>
              <w:t>、师方亮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997997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2</w:t>
            </w:r>
            <w:r>
              <w:rPr>
                <w:color w:val="515A6E"/>
                <w:sz w:val="21"/>
                <w:szCs w:val="21"/>
              </w:rPr>
              <w:t>023-02-21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5FE" w:rsidRDefault="008E6BA0" w:rsidP="002255FE">
            <w:pPr>
              <w:widowControl/>
              <w:jc w:val="left"/>
              <w:textAlignment w:val="center"/>
              <w:rPr>
                <w:color w:val="515A6E"/>
                <w:sz w:val="21"/>
                <w:szCs w:val="21"/>
              </w:rPr>
            </w:pPr>
            <w:r>
              <w:rPr>
                <w:rFonts w:hint="eastAsia"/>
                <w:color w:val="515A6E"/>
                <w:sz w:val="21"/>
                <w:szCs w:val="21"/>
              </w:rPr>
              <w:t>责令限期改正</w:t>
            </w:r>
          </w:p>
        </w:tc>
      </w:tr>
    </w:tbl>
    <w:p w:rsidR="00D577C7" w:rsidRDefault="00D577C7">
      <w:pPr>
        <w:rPr>
          <w:sz w:val="18"/>
          <w:szCs w:val="18"/>
        </w:rPr>
      </w:pPr>
    </w:p>
    <w:sectPr w:rsidR="00D577C7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DE1" w:rsidRDefault="00187DE1" w:rsidP="002255FE">
      <w:r>
        <w:separator/>
      </w:r>
    </w:p>
  </w:endnote>
  <w:endnote w:type="continuationSeparator" w:id="0">
    <w:p w:rsidR="00187DE1" w:rsidRDefault="00187DE1" w:rsidP="002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DE1" w:rsidRDefault="00187DE1" w:rsidP="002255FE">
      <w:r>
        <w:separator/>
      </w:r>
    </w:p>
  </w:footnote>
  <w:footnote w:type="continuationSeparator" w:id="0">
    <w:p w:rsidR="00187DE1" w:rsidRDefault="00187DE1" w:rsidP="0022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D577C7"/>
    <w:rsid w:val="00187DE1"/>
    <w:rsid w:val="00191C40"/>
    <w:rsid w:val="002255FE"/>
    <w:rsid w:val="008E6BA0"/>
    <w:rsid w:val="009411F7"/>
    <w:rsid w:val="00997997"/>
    <w:rsid w:val="00C1783E"/>
    <w:rsid w:val="00C8060E"/>
    <w:rsid w:val="00D577C7"/>
    <w:rsid w:val="0A491D19"/>
    <w:rsid w:val="0BBF2615"/>
    <w:rsid w:val="0C4E6262"/>
    <w:rsid w:val="0D317CCE"/>
    <w:rsid w:val="12312651"/>
    <w:rsid w:val="2198372E"/>
    <w:rsid w:val="25C837CD"/>
    <w:rsid w:val="36B47F31"/>
    <w:rsid w:val="37254079"/>
    <w:rsid w:val="38350C82"/>
    <w:rsid w:val="3DD97200"/>
    <w:rsid w:val="4C0F2222"/>
    <w:rsid w:val="4D905E45"/>
    <w:rsid w:val="4E921944"/>
    <w:rsid w:val="5CF96844"/>
    <w:rsid w:val="65D624E7"/>
    <w:rsid w:val="6D2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96083"/>
  <w15:docId w15:val="{51174A9C-3D57-4BA8-8F32-CAD6AD4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customStyle="1" w:styleId="a6">
    <w:name w:val="样式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font11">
    <w:name w:val="font11"/>
    <w:basedOn w:val="a0"/>
    <w:qFormat/>
    <w:rPr>
      <w:rFonts w:ascii="Helvetica" w:eastAsia="Helvetica" w:hAnsi="Helvetica" w:cs="Helvetica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cqxf</cp:lastModifiedBy>
  <cp:revision>2</cp:revision>
  <dcterms:created xsi:type="dcterms:W3CDTF">2023-03-01T01:14:00Z</dcterms:created>
  <dcterms:modified xsi:type="dcterms:W3CDTF">2023-03-01T01:14:00Z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839DDF55F81A45E9B4177946F5AED845</vt:lpwstr>
  </property>
</Properties>
</file>